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DF3" w:rsidRDefault="00182DF3" w:rsidP="00182DF3">
      <w:pPr>
        <w:tabs>
          <w:tab w:val="center" w:pos="4678"/>
        </w:tabs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182DF3">
        <w:rPr>
          <w:rFonts w:ascii="Times New Roman" w:hAnsi="Times New Roman" w:cs="Times New Roman"/>
          <w:sz w:val="20"/>
          <w:szCs w:val="20"/>
        </w:rPr>
        <w:t>Приложение № 1</w:t>
      </w:r>
    </w:p>
    <w:p w:rsidR="00182DF3" w:rsidRPr="00182DF3" w:rsidRDefault="00182DF3" w:rsidP="00182DF3">
      <w:pPr>
        <w:tabs>
          <w:tab w:val="center" w:pos="4678"/>
        </w:tabs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Аукционной документации</w:t>
      </w:r>
    </w:p>
    <w:p w:rsidR="00182DF3" w:rsidRDefault="00182DF3" w:rsidP="00182DF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</w:t>
      </w:r>
    </w:p>
    <w:p w:rsidR="00527BAB" w:rsidRPr="00F81CF9" w:rsidRDefault="009D4F60" w:rsidP="009D4F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1CF9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BC7D6F" w:rsidRPr="00BC7D6F" w:rsidRDefault="009D4F60" w:rsidP="00BC7D6F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81C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проведение </w:t>
      </w:r>
      <w:r w:rsidR="00BC7D6F" w:rsidRPr="00BC7D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открытого аукциона в электронной форме с открытой формой подачи предложений о цене на право заключения договора купли-продажи имущества, балансовой принадлежности филиала АО «</w:t>
      </w:r>
      <w:proofErr w:type="spellStart"/>
      <w:r w:rsidR="00BC7D6F" w:rsidRPr="00BC7D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="00BC7D6F" w:rsidRPr="00BC7D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Тюмень» </w:t>
      </w:r>
      <w:proofErr w:type="spellStart"/>
      <w:r w:rsidR="00BC7D6F" w:rsidRPr="00BC7D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Нижневартовские</w:t>
      </w:r>
      <w:proofErr w:type="spellEnd"/>
      <w:r w:rsidR="00BC7D6F" w:rsidRPr="00BC7D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электрические сети</w:t>
      </w:r>
    </w:p>
    <w:p w:rsidR="00F81CF9" w:rsidRPr="00F81CF9" w:rsidRDefault="00F81CF9" w:rsidP="00F81CF9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683"/>
        <w:gridCol w:w="3002"/>
        <w:gridCol w:w="1983"/>
        <w:gridCol w:w="2350"/>
        <w:gridCol w:w="1333"/>
      </w:tblGrid>
      <w:tr w:rsidR="00B70783" w:rsidTr="008D64A0">
        <w:trPr>
          <w:trHeight w:val="745"/>
        </w:trPr>
        <w:tc>
          <w:tcPr>
            <w:tcW w:w="683" w:type="dxa"/>
          </w:tcPr>
          <w:p w:rsidR="00BC7D6F" w:rsidRPr="004D5161" w:rsidRDefault="00BC7D6F" w:rsidP="006F369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5161">
              <w:rPr>
                <w:rFonts w:ascii="Times New Roman" w:hAnsi="Times New Roman" w:cs="Times New Roman"/>
                <w:b/>
              </w:rPr>
              <w:t>№ лота</w:t>
            </w:r>
          </w:p>
        </w:tc>
        <w:tc>
          <w:tcPr>
            <w:tcW w:w="3002" w:type="dxa"/>
          </w:tcPr>
          <w:p w:rsidR="00BC7D6F" w:rsidRPr="004D5161" w:rsidRDefault="00BC7D6F" w:rsidP="004D516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D5161">
              <w:rPr>
                <w:rFonts w:ascii="Times New Roman" w:eastAsia="Times New Roman" w:hAnsi="Times New Roman" w:cs="Times New Roman"/>
                <w:b/>
              </w:rPr>
              <w:t xml:space="preserve">Наименование </w:t>
            </w:r>
          </w:p>
          <w:p w:rsidR="00BC7D6F" w:rsidRPr="004D5161" w:rsidRDefault="00CC79F1" w:rsidP="004D51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И</w:t>
            </w:r>
            <w:r w:rsidR="00BC7D6F" w:rsidRPr="004D5161">
              <w:rPr>
                <w:rFonts w:ascii="Times New Roman" w:eastAsia="Times New Roman" w:hAnsi="Times New Roman" w:cs="Times New Roman"/>
                <w:b/>
              </w:rPr>
              <w:t>мущества</w:t>
            </w:r>
            <w:r>
              <w:rPr>
                <w:rFonts w:ascii="Times New Roman" w:eastAsia="Times New Roman" w:hAnsi="Times New Roman" w:cs="Times New Roman"/>
                <w:b/>
              </w:rPr>
              <w:t>, местонахождение</w:t>
            </w:r>
          </w:p>
        </w:tc>
        <w:tc>
          <w:tcPr>
            <w:tcW w:w="1983" w:type="dxa"/>
          </w:tcPr>
          <w:p w:rsidR="00BC7D6F" w:rsidRPr="004D5161" w:rsidRDefault="00BC7D6F" w:rsidP="00DC12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5161">
              <w:rPr>
                <w:rFonts w:ascii="Times New Roman" w:hAnsi="Times New Roman" w:cs="Times New Roman"/>
                <w:b/>
              </w:rPr>
              <w:t>Кадастровый номер</w:t>
            </w:r>
          </w:p>
        </w:tc>
        <w:tc>
          <w:tcPr>
            <w:tcW w:w="2350" w:type="dxa"/>
          </w:tcPr>
          <w:p w:rsidR="00BC7D6F" w:rsidRPr="004D5161" w:rsidRDefault="00BC7D6F" w:rsidP="007160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5161">
              <w:rPr>
                <w:rFonts w:ascii="Times New Roman" w:hAnsi="Times New Roman" w:cs="Times New Roman"/>
                <w:b/>
              </w:rPr>
              <w:t>Номер и дата государственной регистрации права</w:t>
            </w:r>
          </w:p>
        </w:tc>
        <w:tc>
          <w:tcPr>
            <w:tcW w:w="1333" w:type="dxa"/>
          </w:tcPr>
          <w:p w:rsidR="00BC7D6F" w:rsidRDefault="00BC7D6F" w:rsidP="007160C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Степень готовности</w:t>
            </w:r>
          </w:p>
          <w:p w:rsidR="00CC79F1" w:rsidRPr="004D5161" w:rsidRDefault="00CC79F1" w:rsidP="007160C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% </w:t>
            </w:r>
          </w:p>
        </w:tc>
      </w:tr>
      <w:tr w:rsidR="00B70783" w:rsidTr="008D64A0">
        <w:trPr>
          <w:trHeight w:val="1228"/>
        </w:trPr>
        <w:tc>
          <w:tcPr>
            <w:tcW w:w="683" w:type="dxa"/>
          </w:tcPr>
          <w:p w:rsidR="00BC7D6F" w:rsidRPr="004D5161" w:rsidRDefault="00BC7D6F">
            <w:pPr>
              <w:rPr>
                <w:rFonts w:ascii="Times New Roman" w:eastAsia="Calibri" w:hAnsi="Times New Roman" w:cs="Times New Roman"/>
                <w:color w:val="000000"/>
              </w:rPr>
            </w:pPr>
          </w:p>
          <w:p w:rsidR="00BC7D6F" w:rsidRPr="004D5161" w:rsidRDefault="00BC7D6F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4D5161">
              <w:rPr>
                <w:rFonts w:ascii="Times New Roman" w:eastAsia="Calibri" w:hAnsi="Times New Roman" w:cs="Times New Roman"/>
                <w:color w:val="000000"/>
              </w:rPr>
              <w:t>1.</w:t>
            </w:r>
          </w:p>
          <w:p w:rsidR="00BC7D6F" w:rsidRPr="004D5161" w:rsidRDefault="00BC7D6F" w:rsidP="006F36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</w:tcPr>
          <w:p w:rsidR="00BC7D6F" w:rsidRPr="004D5161" w:rsidRDefault="00BC7D6F" w:rsidP="00BC7D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Объект незавершенного строительства, </w:t>
            </w:r>
          </w:p>
          <w:p w:rsidR="00BC7D6F" w:rsidRDefault="00BC7D6F" w:rsidP="00BC7D6F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база 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</w:rPr>
              <w:t>ОРСа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</w:p>
          <w:p w:rsidR="00BC7D6F" w:rsidRDefault="00BC7D6F" w:rsidP="00BC7D6F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Адрес (местоположение): ХМАО-Югра, </w:t>
            </w:r>
            <w:bookmarkStart w:id="0" w:name="_GoBack"/>
            <w:bookmarkEnd w:id="0"/>
            <w:r>
              <w:rPr>
                <w:rFonts w:ascii="Times New Roman" w:eastAsia="Calibri" w:hAnsi="Times New Roman"/>
                <w:sz w:val="20"/>
                <w:szCs w:val="20"/>
              </w:rPr>
              <w:t xml:space="preserve">Нижневартовский район, пос. 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</w:rPr>
              <w:t>Излучинск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</w:rPr>
              <w:t xml:space="preserve">, </w:t>
            </w:r>
            <w:r w:rsidR="00B70783" w:rsidRPr="00B70783">
              <w:rPr>
                <w:rFonts w:ascii="Times New Roman" w:eastAsia="Calibri" w:hAnsi="Times New Roman"/>
                <w:sz w:val="20"/>
                <w:szCs w:val="20"/>
              </w:rPr>
              <w:t xml:space="preserve">база </w:t>
            </w:r>
            <w:proofErr w:type="spellStart"/>
            <w:r w:rsidR="00B70783" w:rsidRPr="00B70783">
              <w:rPr>
                <w:rFonts w:ascii="Times New Roman" w:eastAsia="Calibri" w:hAnsi="Times New Roman"/>
                <w:sz w:val="20"/>
                <w:szCs w:val="20"/>
              </w:rPr>
              <w:t>ОРСа</w:t>
            </w:r>
            <w:proofErr w:type="spellEnd"/>
            <w:r w:rsidR="00B70783" w:rsidRPr="00B70783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proofErr w:type="spellStart"/>
            <w:r w:rsidR="00B70783" w:rsidRPr="00B70783">
              <w:rPr>
                <w:rFonts w:ascii="Times New Roman" w:eastAsia="Calibri" w:hAnsi="Times New Roman"/>
                <w:sz w:val="20"/>
                <w:szCs w:val="20"/>
              </w:rPr>
              <w:t>Нижневартовской</w:t>
            </w:r>
            <w:proofErr w:type="spellEnd"/>
            <w:r w:rsidR="00B70783" w:rsidRPr="00B70783">
              <w:rPr>
                <w:rFonts w:ascii="Times New Roman" w:eastAsia="Calibri" w:hAnsi="Times New Roman"/>
                <w:sz w:val="20"/>
                <w:szCs w:val="20"/>
              </w:rPr>
              <w:t xml:space="preserve"> ГРЭС</w:t>
            </w:r>
          </w:p>
          <w:p w:rsidR="00BC7D6F" w:rsidRPr="004D5161" w:rsidRDefault="00BC7D6F" w:rsidP="001435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</w:tcPr>
          <w:p w:rsidR="00BC7D6F" w:rsidRPr="004D5161" w:rsidRDefault="00BC7D6F" w:rsidP="00255730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  <w:p w:rsidR="00BC7D6F" w:rsidRPr="004D5161" w:rsidRDefault="00BC7D6F" w:rsidP="002557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86:04:0000000:10933</w:t>
            </w:r>
          </w:p>
        </w:tc>
        <w:tc>
          <w:tcPr>
            <w:tcW w:w="2350" w:type="dxa"/>
          </w:tcPr>
          <w:p w:rsidR="00BC7D6F" w:rsidRPr="004D5161" w:rsidRDefault="00BC7D6F" w:rsidP="00255730">
            <w:pPr>
              <w:jc w:val="center"/>
              <w:rPr>
                <w:rFonts w:ascii="Times New Roman" w:hAnsi="Times New Roman" w:cs="Times New Roman"/>
              </w:rPr>
            </w:pPr>
          </w:p>
          <w:p w:rsidR="00BC7D6F" w:rsidRPr="00B70783" w:rsidRDefault="00B70783" w:rsidP="00255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0783">
              <w:rPr>
                <w:rFonts w:ascii="Times New Roman" w:hAnsi="Times New Roman" w:cs="Times New Roman"/>
                <w:sz w:val="20"/>
                <w:szCs w:val="20"/>
              </w:rPr>
              <w:t xml:space="preserve">от 19.07.2002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</w:t>
            </w:r>
            <w:r w:rsidRPr="00B70783">
              <w:rPr>
                <w:rFonts w:ascii="Times New Roman" w:hAnsi="Times New Roman" w:cs="Times New Roman"/>
                <w:sz w:val="20"/>
                <w:szCs w:val="20"/>
              </w:rPr>
              <w:t>№ 86-01/03-31/2002-149</w:t>
            </w:r>
          </w:p>
        </w:tc>
        <w:tc>
          <w:tcPr>
            <w:tcW w:w="1333" w:type="dxa"/>
          </w:tcPr>
          <w:p w:rsidR="00BC7D6F" w:rsidRPr="004D5161" w:rsidRDefault="00BC7D6F" w:rsidP="00255730">
            <w:pPr>
              <w:jc w:val="center"/>
              <w:rPr>
                <w:rFonts w:ascii="Times New Roman" w:hAnsi="Times New Roman" w:cs="Times New Roman"/>
              </w:rPr>
            </w:pPr>
          </w:p>
          <w:p w:rsidR="00BC7D6F" w:rsidRPr="004D5161" w:rsidRDefault="00BC7D6F" w:rsidP="002557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7%</w:t>
            </w:r>
          </w:p>
        </w:tc>
      </w:tr>
      <w:tr w:rsidR="00B70783" w:rsidTr="008D64A0">
        <w:trPr>
          <w:trHeight w:val="1228"/>
        </w:trPr>
        <w:tc>
          <w:tcPr>
            <w:tcW w:w="683" w:type="dxa"/>
          </w:tcPr>
          <w:p w:rsidR="00BC7D6F" w:rsidRPr="004D5161" w:rsidRDefault="00BC7D6F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2.</w:t>
            </w:r>
          </w:p>
        </w:tc>
        <w:tc>
          <w:tcPr>
            <w:tcW w:w="3002" w:type="dxa"/>
          </w:tcPr>
          <w:p w:rsidR="00BC7D6F" w:rsidRDefault="00BC7D6F" w:rsidP="00BC7D6F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Объект незавершенного строительства,</w:t>
            </w:r>
          </w:p>
          <w:p w:rsidR="00BC7D6F" w:rsidRDefault="00BC7D6F" w:rsidP="00BC7D6F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объединенный корпус монтажных организаций. </w:t>
            </w:r>
          </w:p>
          <w:p w:rsidR="00BC7D6F" w:rsidRDefault="00BC7D6F" w:rsidP="00BC7D6F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Адрес (местоположение): ХМАО-Югра, Нижневартовский район, пос. 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</w:rPr>
              <w:t>Излучинск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</w:rPr>
              <w:t xml:space="preserve">, </w:t>
            </w:r>
            <w:r w:rsidR="00B70783" w:rsidRPr="00B70783">
              <w:rPr>
                <w:rFonts w:ascii="Times New Roman" w:eastAsia="Calibri" w:hAnsi="Times New Roman"/>
                <w:sz w:val="20"/>
                <w:szCs w:val="20"/>
              </w:rPr>
              <w:t xml:space="preserve">Монтажная база </w:t>
            </w:r>
            <w:proofErr w:type="spellStart"/>
            <w:r w:rsidR="00B70783" w:rsidRPr="00B70783">
              <w:rPr>
                <w:rFonts w:ascii="Times New Roman" w:eastAsia="Calibri" w:hAnsi="Times New Roman"/>
                <w:sz w:val="20"/>
                <w:szCs w:val="20"/>
              </w:rPr>
              <w:t>Нижневартовской</w:t>
            </w:r>
            <w:proofErr w:type="spellEnd"/>
            <w:r w:rsidR="00B70783" w:rsidRPr="00B70783">
              <w:rPr>
                <w:rFonts w:ascii="Times New Roman" w:eastAsia="Calibri" w:hAnsi="Times New Roman"/>
                <w:sz w:val="20"/>
                <w:szCs w:val="20"/>
              </w:rPr>
              <w:t xml:space="preserve"> ГРЭС</w:t>
            </w:r>
          </w:p>
          <w:p w:rsidR="00BC7D6F" w:rsidRPr="004D5161" w:rsidRDefault="00BC7D6F" w:rsidP="00BC7D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</w:tcPr>
          <w:p w:rsidR="00B70783" w:rsidRDefault="00B70783" w:rsidP="00255730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BC7D6F" w:rsidRPr="004D5161" w:rsidRDefault="00BC7D6F" w:rsidP="00255730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86:04:0000000:10935</w:t>
            </w:r>
          </w:p>
        </w:tc>
        <w:tc>
          <w:tcPr>
            <w:tcW w:w="2350" w:type="dxa"/>
          </w:tcPr>
          <w:p w:rsidR="00BC7D6F" w:rsidRDefault="00BC7D6F" w:rsidP="00255730">
            <w:pPr>
              <w:jc w:val="center"/>
              <w:rPr>
                <w:rFonts w:ascii="Times New Roman" w:hAnsi="Times New Roman" w:cs="Times New Roman"/>
              </w:rPr>
            </w:pPr>
          </w:p>
          <w:p w:rsidR="00B70783" w:rsidRPr="004D5161" w:rsidRDefault="00B70783" w:rsidP="00255730">
            <w:pPr>
              <w:jc w:val="center"/>
              <w:rPr>
                <w:rFonts w:ascii="Times New Roman" w:hAnsi="Times New Roman" w:cs="Times New Roman"/>
              </w:rPr>
            </w:pPr>
            <w:r w:rsidRPr="00B70783">
              <w:rPr>
                <w:rFonts w:ascii="Times New Roman" w:hAnsi="Times New Roman" w:cs="Times New Roman"/>
                <w:sz w:val="20"/>
                <w:szCs w:val="20"/>
              </w:rPr>
              <w:t xml:space="preserve">от 19.07.2002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</w:t>
            </w:r>
            <w:r w:rsidRPr="00B70783">
              <w:rPr>
                <w:rFonts w:ascii="Times New Roman" w:hAnsi="Times New Roman" w:cs="Times New Roman"/>
                <w:sz w:val="20"/>
                <w:szCs w:val="20"/>
              </w:rPr>
              <w:t>№ 86-01/03-31/2002-151</w:t>
            </w:r>
          </w:p>
        </w:tc>
        <w:tc>
          <w:tcPr>
            <w:tcW w:w="1333" w:type="dxa"/>
          </w:tcPr>
          <w:p w:rsidR="00BC7D6F" w:rsidRDefault="00BC7D6F" w:rsidP="00255730">
            <w:pPr>
              <w:jc w:val="center"/>
              <w:rPr>
                <w:rFonts w:ascii="Times New Roman" w:hAnsi="Times New Roman" w:cs="Times New Roman"/>
              </w:rPr>
            </w:pPr>
          </w:p>
          <w:p w:rsidR="00BC7D6F" w:rsidRPr="004D5161" w:rsidRDefault="00BC7D6F" w:rsidP="002557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15%</w:t>
            </w:r>
          </w:p>
        </w:tc>
      </w:tr>
      <w:tr w:rsidR="00B70783" w:rsidTr="008D64A0">
        <w:trPr>
          <w:trHeight w:val="1228"/>
        </w:trPr>
        <w:tc>
          <w:tcPr>
            <w:tcW w:w="683" w:type="dxa"/>
          </w:tcPr>
          <w:p w:rsidR="00BC7D6F" w:rsidRPr="004D5161" w:rsidRDefault="00BC7D6F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3.</w:t>
            </w:r>
          </w:p>
        </w:tc>
        <w:tc>
          <w:tcPr>
            <w:tcW w:w="3002" w:type="dxa"/>
          </w:tcPr>
          <w:p w:rsidR="00BC7D6F" w:rsidRDefault="00BC7D6F" w:rsidP="00BC7D6F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Объект незавершенного строительства,</w:t>
            </w:r>
          </w:p>
          <w:p w:rsidR="00BC7D6F" w:rsidRDefault="00BC7D6F" w:rsidP="00BC7D6F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кирпичный завод.</w:t>
            </w:r>
          </w:p>
          <w:p w:rsidR="00BC7D6F" w:rsidRDefault="00BC7D6F" w:rsidP="00BC7D6F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Адрес (местоположение): ХМАО-Югра, Нижневартовский район, пос. 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</w:rPr>
              <w:t>Излучинск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</w:rPr>
              <w:t>.</w:t>
            </w:r>
          </w:p>
          <w:p w:rsidR="00BC7D6F" w:rsidRPr="004D5161" w:rsidRDefault="00BC7D6F" w:rsidP="002557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</w:tcPr>
          <w:p w:rsidR="00B70783" w:rsidRDefault="00B70783" w:rsidP="00255730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BC7D6F" w:rsidRPr="004D5161" w:rsidRDefault="00BC7D6F" w:rsidP="00255730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86:04:0000000:9761</w:t>
            </w:r>
          </w:p>
        </w:tc>
        <w:tc>
          <w:tcPr>
            <w:tcW w:w="2350" w:type="dxa"/>
          </w:tcPr>
          <w:p w:rsidR="00B70783" w:rsidRDefault="00B70783" w:rsidP="00255730">
            <w:pPr>
              <w:jc w:val="center"/>
              <w:rPr>
                <w:rFonts w:ascii="Times New Roman" w:hAnsi="Times New Roman" w:cs="Times New Roman"/>
              </w:rPr>
            </w:pPr>
          </w:p>
          <w:p w:rsidR="00BC7D6F" w:rsidRPr="00B70783" w:rsidRDefault="00B70783" w:rsidP="00255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0783">
              <w:rPr>
                <w:rFonts w:ascii="Times New Roman" w:hAnsi="Times New Roman" w:cs="Times New Roman"/>
                <w:sz w:val="20"/>
                <w:szCs w:val="20"/>
              </w:rPr>
              <w:t xml:space="preserve">от 30.07.2002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</w:t>
            </w:r>
            <w:r w:rsidRPr="00B70783">
              <w:rPr>
                <w:rFonts w:ascii="Times New Roman" w:hAnsi="Times New Roman" w:cs="Times New Roman"/>
                <w:sz w:val="20"/>
                <w:szCs w:val="20"/>
              </w:rPr>
              <w:t>№ 86-01/03-31/2002-158</w:t>
            </w:r>
          </w:p>
        </w:tc>
        <w:tc>
          <w:tcPr>
            <w:tcW w:w="1333" w:type="dxa"/>
          </w:tcPr>
          <w:p w:rsidR="00BC7D6F" w:rsidRDefault="00BC7D6F" w:rsidP="00255730">
            <w:pPr>
              <w:jc w:val="center"/>
              <w:rPr>
                <w:rFonts w:ascii="Times New Roman" w:hAnsi="Times New Roman" w:cs="Times New Roman"/>
              </w:rPr>
            </w:pPr>
          </w:p>
          <w:p w:rsidR="00BC7D6F" w:rsidRPr="004D5161" w:rsidRDefault="00BC7D6F" w:rsidP="002557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D64A0" w:rsidRDefault="008D64A0" w:rsidP="008D64A0">
      <w:pPr>
        <w:shd w:val="clear" w:color="auto" w:fill="FFFFFF"/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D64A0" w:rsidRDefault="008D64A0" w:rsidP="00182DF3">
      <w:pPr>
        <w:shd w:val="clear" w:color="auto" w:fill="FFFFFF"/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Сведения об обременениях (ограничениях):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продаваемое имущество свободно от любых прав и притязаний третьих лиц, о которых Продавец знал или должен был знать, не является предметом спора в суде общей юрисдикции, арбитражном или третейском суде. На продаваемое имущество не наложен арест, в отношении него не ведется исполнительное производство. </w:t>
      </w:r>
    </w:p>
    <w:p w:rsidR="00ED7E86" w:rsidRPr="00ED7E86" w:rsidRDefault="00ED7E86" w:rsidP="00182D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реализации имущества установлен аукционной документацией на продажу имущества 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Тюмень».</w:t>
      </w:r>
    </w:p>
    <w:p w:rsidR="00DC12F0" w:rsidRDefault="00DC12F0" w:rsidP="00182DF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Ознакомиться с более конкретной информацией о состоянии имущества, с условиями осмотра (при необходимости) возможно по адресу: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ХМАО</w:t>
      </w:r>
      <w:r w:rsidR="00F6622C">
        <w:rPr>
          <w:rFonts w:ascii="Times New Roman" w:eastAsia="Calibri" w:hAnsi="Times New Roman" w:cs="Times New Roman"/>
          <w:color w:val="000000"/>
          <w:sz w:val="24"/>
          <w:szCs w:val="24"/>
        </w:rPr>
        <w:t>-Югра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  <w:r w:rsidR="008D64A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69331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г. </w:t>
      </w:r>
      <w:proofErr w:type="gramStart"/>
      <w:r w:rsidRPr="0069331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Нижневартовск, </w:t>
      </w:r>
      <w:r w:rsidR="008D64A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</w:t>
      </w:r>
      <w:proofErr w:type="gramEnd"/>
      <w:r w:rsidR="008D64A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</w:t>
      </w:r>
      <w:r w:rsidR="007B73B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ул. </w:t>
      </w:r>
      <w:r w:rsidR="00F6622C">
        <w:rPr>
          <w:rFonts w:ascii="Times New Roman" w:eastAsia="Calibri" w:hAnsi="Times New Roman" w:cs="Times New Roman"/>
          <w:color w:val="000000"/>
          <w:sz w:val="24"/>
          <w:szCs w:val="24"/>
        </w:rPr>
        <w:t>Пермская, д.22, контактное лицо: Фетисова Наталья Николаевна</w:t>
      </w:r>
      <w:r w:rsidR="007B73BE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  <w:r w:rsidR="00F662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тел.</w:t>
      </w:r>
      <w:r w:rsidR="00A8454E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 w:rsidR="007B73B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F6622C">
        <w:rPr>
          <w:rFonts w:ascii="Times New Roman" w:eastAsia="Calibri" w:hAnsi="Times New Roman" w:cs="Times New Roman"/>
          <w:color w:val="000000"/>
          <w:sz w:val="24"/>
          <w:szCs w:val="24"/>
        </w:rPr>
        <w:t>48-41-06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A8454E" w:rsidRDefault="00A8454E" w:rsidP="00A845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2DF3" w:rsidRDefault="00182DF3" w:rsidP="00A845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2DF3" w:rsidRDefault="00182DF3" w:rsidP="00A845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2DF3" w:rsidRPr="00182DF3" w:rsidRDefault="00182DF3" w:rsidP="00182DF3">
      <w:pPr>
        <w:spacing w:after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182DF3">
        <w:rPr>
          <w:rFonts w:ascii="Times New Roman" w:hAnsi="Times New Roman" w:cs="Times New Roman"/>
          <w:snapToGrid w:val="0"/>
          <w:sz w:val="24"/>
          <w:szCs w:val="24"/>
        </w:rPr>
        <w:t>Председатель аукционной комиссии</w:t>
      </w:r>
      <w:r w:rsidRPr="00182DF3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                                                                    И. Г. Стрижак</w:t>
      </w:r>
    </w:p>
    <w:p w:rsidR="00182DF3" w:rsidRDefault="00182DF3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82DF3" w:rsidRDefault="00182DF3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8454E" w:rsidRDefault="00E86327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Гоголева Наталья Александровна</w:t>
      </w:r>
      <w:r w:rsidR="00A8454E">
        <w:rPr>
          <w:rFonts w:ascii="Times New Roman" w:hAnsi="Times New Roman" w:cs="Times New Roman"/>
          <w:sz w:val="20"/>
          <w:szCs w:val="20"/>
        </w:rPr>
        <w:t>,</w:t>
      </w:r>
    </w:p>
    <w:p w:rsidR="00A8454E" w:rsidRPr="009D4F60" w:rsidRDefault="00A8454E" w:rsidP="002378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(3466)48-41-86</w:t>
      </w:r>
    </w:p>
    <w:sectPr w:rsidR="00A8454E" w:rsidRPr="009D4F60" w:rsidSect="0023781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168"/>
    <w:rsid w:val="00143546"/>
    <w:rsid w:val="0016376E"/>
    <w:rsid w:val="00182DF3"/>
    <w:rsid w:val="00186AC5"/>
    <w:rsid w:val="001C6168"/>
    <w:rsid w:val="0023781D"/>
    <w:rsid w:val="00255730"/>
    <w:rsid w:val="004D5161"/>
    <w:rsid w:val="00527BAB"/>
    <w:rsid w:val="00557622"/>
    <w:rsid w:val="00583CB5"/>
    <w:rsid w:val="005C5607"/>
    <w:rsid w:val="0061668E"/>
    <w:rsid w:val="006F3695"/>
    <w:rsid w:val="007160C3"/>
    <w:rsid w:val="0074062F"/>
    <w:rsid w:val="007B73BE"/>
    <w:rsid w:val="00851FB7"/>
    <w:rsid w:val="008D4749"/>
    <w:rsid w:val="008D64A0"/>
    <w:rsid w:val="00902335"/>
    <w:rsid w:val="009D4F60"/>
    <w:rsid w:val="00A8454E"/>
    <w:rsid w:val="00B70783"/>
    <w:rsid w:val="00BC7D6F"/>
    <w:rsid w:val="00C76419"/>
    <w:rsid w:val="00CC79F1"/>
    <w:rsid w:val="00D555BE"/>
    <w:rsid w:val="00DC12F0"/>
    <w:rsid w:val="00E86327"/>
    <w:rsid w:val="00ED7E86"/>
    <w:rsid w:val="00F6622C"/>
    <w:rsid w:val="00F81CF9"/>
    <w:rsid w:val="00F9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A9D14"/>
  <w15:chartTrackingRefBased/>
  <w15:docId w15:val="{D5FA58BE-6943-49E9-BEF8-6E747DB24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4F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555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555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2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Гоголева Наталья Александровна</dc:creator>
  <cp:keywords/>
  <dc:description/>
  <cp:lastModifiedBy>Гоголева Наталья Александровна</cp:lastModifiedBy>
  <cp:revision>28</cp:revision>
  <cp:lastPrinted>2019-10-11T07:02:00Z</cp:lastPrinted>
  <dcterms:created xsi:type="dcterms:W3CDTF">2019-10-11T04:59:00Z</dcterms:created>
  <dcterms:modified xsi:type="dcterms:W3CDTF">2023-03-28T09:38:00Z</dcterms:modified>
</cp:coreProperties>
</file>